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155F" w14:textId="77777777" w:rsidR="00125586" w:rsidRDefault="00125586" w:rsidP="00125586">
      <w:pPr>
        <w:widowControl/>
        <w:adjustRightInd w:val="0"/>
        <w:snapToGrid w:val="0"/>
        <w:spacing w:line="360" w:lineRule="auto"/>
        <w:jc w:val="center"/>
        <w:rPr>
          <w:rFonts w:ascii="方正小标宋_GBK" w:eastAsia="方正小标宋_GBK" w:hAnsi="黑体"/>
          <w:sz w:val="32"/>
          <w:szCs w:val="32"/>
        </w:rPr>
      </w:pPr>
      <w:r>
        <w:rPr>
          <w:rFonts w:ascii="方正小标宋_GBK" w:eastAsia="方正小标宋_GBK" w:hAnsi="黑体" w:hint="eastAsia"/>
          <w:sz w:val="32"/>
          <w:szCs w:val="32"/>
        </w:rPr>
        <w:t>企业在产、进口、在用化学物质清单</w:t>
      </w:r>
    </w:p>
    <w:p w14:paraId="7529AFA1" w14:textId="77777777" w:rsidR="00125586" w:rsidRDefault="00125586" w:rsidP="00125586">
      <w:pPr>
        <w:widowControl/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  <w:bookmarkStart w:id="0" w:name="_Hlk86862119"/>
      <w:r>
        <w:rPr>
          <w:rFonts w:ascii="楷体_GB2312" w:eastAsia="楷体_GB2312" w:hAnsi="黑体" w:hint="eastAsia"/>
          <w:sz w:val="28"/>
          <w:szCs w:val="28"/>
        </w:rPr>
        <w:t>（样  表）</w:t>
      </w:r>
    </w:p>
    <w:tbl>
      <w:tblPr>
        <w:tblStyle w:val="a7"/>
        <w:tblW w:w="13877" w:type="dxa"/>
        <w:tblLayout w:type="fixed"/>
        <w:tblLook w:val="04A0" w:firstRow="1" w:lastRow="0" w:firstColumn="1" w:lastColumn="0" w:noHBand="0" w:noVBand="1"/>
      </w:tblPr>
      <w:tblGrid>
        <w:gridCol w:w="519"/>
        <w:gridCol w:w="792"/>
        <w:gridCol w:w="393"/>
        <w:gridCol w:w="196"/>
        <w:gridCol w:w="1381"/>
        <w:gridCol w:w="1097"/>
        <w:gridCol w:w="285"/>
        <w:gridCol w:w="1276"/>
        <w:gridCol w:w="709"/>
        <w:gridCol w:w="708"/>
        <w:gridCol w:w="709"/>
        <w:gridCol w:w="283"/>
        <w:gridCol w:w="568"/>
        <w:gridCol w:w="849"/>
        <w:gridCol w:w="143"/>
        <w:gridCol w:w="709"/>
        <w:gridCol w:w="2693"/>
        <w:gridCol w:w="567"/>
      </w:tblGrid>
      <w:tr w:rsidR="00125586" w14:paraId="3AB8BB58" w14:textId="77777777" w:rsidTr="00051B2C">
        <w:trPr>
          <w:trHeight w:val="335"/>
        </w:trPr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43B6B0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名称</w:t>
            </w:r>
          </w:p>
        </w:tc>
        <w:tc>
          <w:tcPr>
            <w:tcW w:w="12173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C459E0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</w:p>
        </w:tc>
      </w:tr>
      <w:tr w:rsidR="00125586" w14:paraId="7CE8977E" w14:textId="77777777" w:rsidTr="00051B2C">
        <w:trPr>
          <w:trHeight w:val="244"/>
        </w:trPr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F7F80F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  <w:r>
              <w:rPr>
                <w:szCs w:val="21"/>
              </w:rPr>
              <w:t>地址</w:t>
            </w:r>
          </w:p>
        </w:tc>
        <w:tc>
          <w:tcPr>
            <w:tcW w:w="12173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F4302A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</w:p>
        </w:tc>
      </w:tr>
      <w:tr w:rsidR="00125586" w14:paraId="53CD710F" w14:textId="77777777" w:rsidTr="00051B2C">
        <w:trPr>
          <w:trHeight w:val="296"/>
        </w:trPr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08AD9F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联系人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F94F28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5E7351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7AEDB3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DCEDC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1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F597CD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</w:p>
        </w:tc>
      </w:tr>
      <w:tr w:rsidR="00125586" w14:paraId="74441F37" w14:textId="77777777" w:rsidTr="00051B2C">
        <w:trPr>
          <w:trHeight w:val="454"/>
        </w:trPr>
        <w:tc>
          <w:tcPr>
            <w:tcW w:w="13877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772146" w14:textId="77777777" w:rsidR="00125586" w:rsidRDefault="00125586" w:rsidP="00051B2C">
            <w:pPr>
              <w:jc w:val="center"/>
              <w:rPr>
                <w:sz w:val="28"/>
                <w:szCs w:val="28"/>
              </w:rPr>
            </w:pPr>
            <w:r>
              <w:rPr>
                <w:szCs w:val="21"/>
              </w:rPr>
              <w:t>生产、</w:t>
            </w:r>
            <w:r>
              <w:rPr>
                <w:rFonts w:hint="eastAsia"/>
                <w:szCs w:val="21"/>
              </w:rPr>
              <w:t>进口、</w:t>
            </w:r>
            <w:r>
              <w:rPr>
                <w:szCs w:val="21"/>
              </w:rPr>
              <w:t>加工使用的化学物质情况</w:t>
            </w:r>
          </w:p>
        </w:tc>
      </w:tr>
      <w:tr w:rsidR="00125586" w14:paraId="0505F3F2" w14:textId="77777777" w:rsidTr="00051B2C">
        <w:trPr>
          <w:trHeight w:val="539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6E884C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3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F6FCD9C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中文</w:t>
            </w:r>
            <w:r>
              <w:rPr>
                <w:szCs w:val="21"/>
              </w:rPr>
              <w:t>化学名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</w:tcBorders>
            <w:vAlign w:val="center"/>
          </w:tcPr>
          <w:p w14:paraId="0F2FB935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英文</w:t>
            </w:r>
            <w:r>
              <w:rPr>
                <w:szCs w:val="21"/>
              </w:rPr>
              <w:t>化学名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4E0F06F" w14:textId="77777777" w:rsidR="00125586" w:rsidRDefault="00125586" w:rsidP="00051B2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商品名</w:t>
            </w:r>
            <w:r>
              <w:rPr>
                <w:szCs w:val="21"/>
                <w:vertAlign w:val="superscript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3474A56C" w14:textId="77777777" w:rsidR="00125586" w:rsidRDefault="00125586" w:rsidP="00051B2C">
            <w:pPr>
              <w:rPr>
                <w:szCs w:val="21"/>
              </w:rPr>
            </w:pPr>
            <w:r>
              <w:rPr>
                <w:szCs w:val="21"/>
              </w:rPr>
              <w:t>CAS</w:t>
            </w:r>
            <w:r>
              <w:rPr>
                <w:szCs w:val="21"/>
              </w:rPr>
              <w:t>号</w:t>
            </w:r>
            <w:r>
              <w:rPr>
                <w:rFonts w:hint="eastAsia"/>
                <w:szCs w:val="21"/>
              </w:rPr>
              <w:t>（或流水号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14:paraId="79FAE491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  <w:r>
              <w:rPr>
                <w:szCs w:val="21"/>
              </w:rPr>
              <w:t>类型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291F81B1" w14:textId="77777777" w:rsidR="00125586" w:rsidRDefault="00125586" w:rsidP="00051B2C">
            <w:pPr>
              <w:rPr>
                <w:szCs w:val="21"/>
              </w:rPr>
            </w:pPr>
            <w:r>
              <w:rPr>
                <w:szCs w:val="21"/>
              </w:rPr>
              <w:t>用途</w:t>
            </w:r>
            <w:r>
              <w:rPr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8BF363F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上一年度产量</w:t>
            </w:r>
            <w:r>
              <w:rPr>
                <w:szCs w:val="21"/>
              </w:rPr>
              <w:t>/</w:t>
            </w:r>
          </w:p>
          <w:p w14:paraId="1A90EBA7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外购量</w:t>
            </w:r>
          </w:p>
          <w:p w14:paraId="44AD1433" w14:textId="77777777" w:rsidR="00125586" w:rsidRDefault="00125586" w:rsidP="00051B2C">
            <w:pPr>
              <w:rPr>
                <w:szCs w:val="21"/>
              </w:rPr>
            </w:pPr>
            <w:r>
              <w:rPr>
                <w:szCs w:val="21"/>
              </w:rPr>
              <w:t>(kg)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14:paraId="3EECBAA6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化学物质判定</w:t>
            </w:r>
            <w:r>
              <w:rPr>
                <w:rFonts w:ascii="宋体" w:hAnsi="宋体"/>
                <w:szCs w:val="21"/>
                <w:vertAlign w:val="superscript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C14F25" w14:textId="77777777" w:rsidR="00125586" w:rsidRDefault="00125586" w:rsidP="00051B2C">
            <w:pPr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:rsidR="00125586" w14:paraId="25E4847E" w14:textId="77777777" w:rsidTr="00051B2C">
        <w:trPr>
          <w:trHeight w:val="312"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14:paraId="506C328D" w14:textId="77777777" w:rsidR="00125586" w:rsidRDefault="00125586" w:rsidP="00051B2C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gridSpan w:val="3"/>
            <w:vMerge/>
            <w:vAlign w:val="center"/>
          </w:tcPr>
          <w:p w14:paraId="61DC286F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1" w:type="dxa"/>
            <w:vMerge/>
            <w:vAlign w:val="center"/>
          </w:tcPr>
          <w:p w14:paraId="560802AA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2" w:type="dxa"/>
            <w:gridSpan w:val="2"/>
            <w:vMerge/>
            <w:vAlign w:val="center"/>
          </w:tcPr>
          <w:p w14:paraId="0C5B1385" w14:textId="77777777" w:rsidR="00125586" w:rsidRDefault="00125586" w:rsidP="00051B2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D088E0A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C3DDC5D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</w:p>
        </w:tc>
        <w:tc>
          <w:tcPr>
            <w:tcW w:w="708" w:type="dxa"/>
            <w:vMerge w:val="restart"/>
            <w:vAlign w:val="center"/>
          </w:tcPr>
          <w:p w14:paraId="1C3BC79C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进口</w:t>
            </w:r>
          </w:p>
        </w:tc>
        <w:tc>
          <w:tcPr>
            <w:tcW w:w="709" w:type="dxa"/>
            <w:vMerge w:val="restart"/>
            <w:vAlign w:val="center"/>
          </w:tcPr>
          <w:p w14:paraId="3C656DD6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加工</w:t>
            </w:r>
          </w:p>
          <w:p w14:paraId="1A336D22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1EE6248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13D2F15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3442B0B" w14:textId="77777777" w:rsidR="00125586" w:rsidRDefault="00125586" w:rsidP="00051B2C">
            <w:pPr>
              <w:rPr>
                <w:szCs w:val="21"/>
              </w:rPr>
            </w:pPr>
            <w:r>
              <w:rPr>
                <w:szCs w:val="21"/>
              </w:rPr>
              <w:t>属于</w:t>
            </w:r>
            <w:r>
              <w:rPr>
                <w:rFonts w:hint="eastAsia"/>
                <w:szCs w:val="21"/>
              </w:rPr>
              <w:t>新化学物质</w:t>
            </w:r>
          </w:p>
        </w:tc>
        <w:tc>
          <w:tcPr>
            <w:tcW w:w="2693" w:type="dxa"/>
          </w:tcPr>
          <w:p w14:paraId="79342CEB" w14:textId="77777777" w:rsidR="00125586" w:rsidRDefault="00125586" w:rsidP="00051B2C">
            <w:pPr>
              <w:rPr>
                <w:szCs w:val="21"/>
                <w:vertAlign w:val="superscript"/>
              </w:rPr>
            </w:pPr>
            <w:r>
              <w:rPr>
                <w:szCs w:val="21"/>
              </w:rPr>
              <w:t>属于</w:t>
            </w:r>
            <w:r>
              <w:rPr>
                <w:rFonts w:hint="eastAsia"/>
                <w:szCs w:val="21"/>
              </w:rPr>
              <w:t>现有化学物质</w:t>
            </w: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61AC3119" w14:textId="77777777" w:rsidR="00125586" w:rsidRDefault="00125586" w:rsidP="00051B2C">
            <w:pPr>
              <w:rPr>
                <w:szCs w:val="21"/>
              </w:rPr>
            </w:pPr>
          </w:p>
        </w:tc>
      </w:tr>
      <w:tr w:rsidR="00125586" w14:paraId="5E4DDBD7" w14:textId="77777777" w:rsidTr="00051B2C">
        <w:trPr>
          <w:trHeight w:val="326"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14:paraId="4ABBABA4" w14:textId="77777777" w:rsidR="00125586" w:rsidRDefault="00125586" w:rsidP="00051B2C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gridSpan w:val="3"/>
            <w:vMerge/>
            <w:vAlign w:val="center"/>
          </w:tcPr>
          <w:p w14:paraId="1CB49290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1" w:type="dxa"/>
            <w:vMerge/>
            <w:vAlign w:val="center"/>
          </w:tcPr>
          <w:p w14:paraId="56676BF0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2" w:type="dxa"/>
            <w:gridSpan w:val="2"/>
            <w:vMerge/>
            <w:vAlign w:val="center"/>
          </w:tcPr>
          <w:p w14:paraId="58A4B6EB" w14:textId="77777777" w:rsidR="00125586" w:rsidRDefault="00125586" w:rsidP="00051B2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20A4251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E9EFB50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41BF664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FC83B5C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F9A1AE1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605F723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DE6EBE9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6EF4F639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不实施新用途环境管理；</w:t>
            </w:r>
          </w:p>
          <w:p w14:paraId="4696EBD5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实施新用途环境管理且符合新用途环境管理范围；</w:t>
            </w:r>
          </w:p>
          <w:p w14:paraId="26E21F6D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c.</w:t>
            </w:r>
            <w:r>
              <w:rPr>
                <w:rFonts w:hint="eastAsia"/>
                <w:szCs w:val="21"/>
              </w:rPr>
              <w:t>实施新用途环境管理但不符合新用途环境管理范围。</w:t>
            </w: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14:paraId="4BDC524B" w14:textId="77777777" w:rsidR="00125586" w:rsidRDefault="00125586" w:rsidP="00051B2C">
            <w:pPr>
              <w:rPr>
                <w:szCs w:val="21"/>
              </w:rPr>
            </w:pPr>
          </w:p>
        </w:tc>
      </w:tr>
      <w:tr w:rsidR="00125586" w14:paraId="6F107257" w14:textId="77777777" w:rsidTr="00051B2C">
        <w:trPr>
          <w:trHeight w:val="454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6BF7A3B7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81" w:type="dxa"/>
            <w:gridSpan w:val="3"/>
          </w:tcPr>
          <w:p w14:paraId="165090CE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1" w:type="dxa"/>
          </w:tcPr>
          <w:p w14:paraId="2BCFE2EA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140E7B3" w14:textId="77777777" w:rsidR="00125586" w:rsidRDefault="00125586" w:rsidP="00051B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59CD1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5DA8C8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708" w:type="dxa"/>
            <w:vAlign w:val="center"/>
          </w:tcPr>
          <w:p w14:paraId="3020FCF7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C955064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14:paraId="073A032B" w14:textId="77777777" w:rsidR="00125586" w:rsidRDefault="00125586" w:rsidP="00051B2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983F64" w14:textId="77777777" w:rsidR="00125586" w:rsidRDefault="00125586" w:rsidP="00051B2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C4D711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2693" w:type="dxa"/>
            <w:vAlign w:val="center"/>
          </w:tcPr>
          <w:p w14:paraId="487B64B1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□a</w:t>
            </w:r>
            <w:r>
              <w:rPr>
                <w:rFonts w:ascii="宋体" w:hAnsi="宋体"/>
                <w:szCs w:val="21"/>
              </w:rPr>
              <w:t xml:space="preserve">;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b;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0D2B903" w14:textId="77777777" w:rsidR="00125586" w:rsidRDefault="00125586" w:rsidP="00051B2C">
            <w:pPr>
              <w:rPr>
                <w:szCs w:val="21"/>
              </w:rPr>
            </w:pPr>
          </w:p>
        </w:tc>
      </w:tr>
      <w:tr w:rsidR="00125586" w14:paraId="630B01CA" w14:textId="77777777" w:rsidTr="00051B2C">
        <w:trPr>
          <w:trHeight w:val="454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64FF7408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81" w:type="dxa"/>
            <w:gridSpan w:val="3"/>
          </w:tcPr>
          <w:p w14:paraId="37133DA2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1" w:type="dxa"/>
          </w:tcPr>
          <w:p w14:paraId="78304AD0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FB2FB08" w14:textId="77777777" w:rsidR="00125586" w:rsidRDefault="00125586" w:rsidP="00051B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554A48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0F870C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708" w:type="dxa"/>
            <w:vAlign w:val="center"/>
          </w:tcPr>
          <w:p w14:paraId="25BC9780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F0CCF8F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14:paraId="3983746C" w14:textId="77777777" w:rsidR="00125586" w:rsidRDefault="00125586" w:rsidP="00051B2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16140D" w14:textId="77777777" w:rsidR="00125586" w:rsidRDefault="00125586" w:rsidP="00051B2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0BEEC6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2693" w:type="dxa"/>
            <w:vAlign w:val="center"/>
          </w:tcPr>
          <w:p w14:paraId="41D3D050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□a</w:t>
            </w:r>
            <w:r>
              <w:rPr>
                <w:rFonts w:ascii="宋体" w:hAnsi="宋体"/>
                <w:szCs w:val="21"/>
              </w:rPr>
              <w:t xml:space="preserve">;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b;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5EB683E" w14:textId="77777777" w:rsidR="00125586" w:rsidRDefault="00125586" w:rsidP="00051B2C">
            <w:pPr>
              <w:rPr>
                <w:szCs w:val="21"/>
              </w:rPr>
            </w:pPr>
          </w:p>
        </w:tc>
      </w:tr>
      <w:tr w:rsidR="00125586" w14:paraId="5344113A" w14:textId="77777777" w:rsidTr="00051B2C">
        <w:trPr>
          <w:trHeight w:val="454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3850988C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81" w:type="dxa"/>
            <w:gridSpan w:val="3"/>
          </w:tcPr>
          <w:p w14:paraId="06F8F77F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1" w:type="dxa"/>
          </w:tcPr>
          <w:p w14:paraId="183B854D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3E759D5C" w14:textId="77777777" w:rsidR="00125586" w:rsidRDefault="00125586" w:rsidP="00051B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22A9B7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D59C68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708" w:type="dxa"/>
            <w:vAlign w:val="center"/>
          </w:tcPr>
          <w:p w14:paraId="42DE3432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1854A03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14:paraId="51754BDA" w14:textId="77777777" w:rsidR="00125586" w:rsidRDefault="00125586" w:rsidP="00051B2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EBC037" w14:textId="77777777" w:rsidR="00125586" w:rsidRDefault="00125586" w:rsidP="00051B2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39C58A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2693" w:type="dxa"/>
            <w:vAlign w:val="center"/>
          </w:tcPr>
          <w:p w14:paraId="495C0484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□a</w:t>
            </w:r>
            <w:r>
              <w:rPr>
                <w:rFonts w:ascii="宋体" w:hAnsi="宋体"/>
                <w:szCs w:val="21"/>
              </w:rPr>
              <w:t xml:space="preserve">;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b;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A261D6F" w14:textId="77777777" w:rsidR="00125586" w:rsidRDefault="00125586" w:rsidP="00051B2C">
            <w:pPr>
              <w:rPr>
                <w:szCs w:val="21"/>
              </w:rPr>
            </w:pPr>
          </w:p>
        </w:tc>
      </w:tr>
      <w:tr w:rsidR="00125586" w14:paraId="611388F3" w14:textId="77777777" w:rsidTr="00051B2C">
        <w:trPr>
          <w:trHeight w:val="454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7555B91B" w14:textId="77777777" w:rsidR="00125586" w:rsidRDefault="00125586" w:rsidP="00051B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1381" w:type="dxa"/>
            <w:gridSpan w:val="3"/>
          </w:tcPr>
          <w:p w14:paraId="74AB353F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1" w:type="dxa"/>
          </w:tcPr>
          <w:p w14:paraId="67269637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E5D9E36" w14:textId="77777777" w:rsidR="00125586" w:rsidRDefault="00125586" w:rsidP="00051B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B5C79" w14:textId="77777777" w:rsidR="00125586" w:rsidRDefault="00125586" w:rsidP="00051B2C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678C84" w14:textId="77777777" w:rsidR="00125586" w:rsidRDefault="00125586" w:rsidP="00051B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708" w:type="dxa"/>
            <w:vAlign w:val="center"/>
          </w:tcPr>
          <w:p w14:paraId="40864F7D" w14:textId="77777777" w:rsidR="00125586" w:rsidRDefault="00125586" w:rsidP="00051B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BA43657" w14:textId="77777777" w:rsidR="00125586" w:rsidRDefault="00125586" w:rsidP="00051B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851" w:type="dxa"/>
            <w:gridSpan w:val="2"/>
            <w:vAlign w:val="center"/>
          </w:tcPr>
          <w:p w14:paraId="65C58FD4" w14:textId="77777777" w:rsidR="00125586" w:rsidRDefault="00125586" w:rsidP="00051B2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2BAB54" w14:textId="77777777" w:rsidR="00125586" w:rsidRDefault="00125586" w:rsidP="00051B2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58A443" w14:textId="77777777" w:rsidR="00125586" w:rsidRDefault="00125586" w:rsidP="00051B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2693" w:type="dxa"/>
            <w:vAlign w:val="center"/>
          </w:tcPr>
          <w:p w14:paraId="10A263A7" w14:textId="77777777" w:rsidR="00125586" w:rsidRDefault="00125586" w:rsidP="00051B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□a</w:t>
            </w:r>
            <w:r>
              <w:rPr>
                <w:rFonts w:ascii="宋体" w:hAnsi="宋体"/>
                <w:szCs w:val="21"/>
              </w:rPr>
              <w:t xml:space="preserve">;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b;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0D5B1D1" w14:textId="77777777" w:rsidR="00125586" w:rsidRDefault="00125586" w:rsidP="00051B2C">
            <w:pPr>
              <w:rPr>
                <w:szCs w:val="21"/>
              </w:rPr>
            </w:pPr>
          </w:p>
        </w:tc>
      </w:tr>
      <w:tr w:rsidR="00125586" w14:paraId="5BF3DBDD" w14:textId="77777777" w:rsidTr="00051B2C">
        <w:trPr>
          <w:trHeight w:val="1266"/>
        </w:trPr>
        <w:tc>
          <w:tcPr>
            <w:tcW w:w="13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9ACF1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被检查单位</w:t>
            </w:r>
            <w:r>
              <w:rPr>
                <w:szCs w:val="21"/>
              </w:rPr>
              <w:t>现场负责人（签字）</w:t>
            </w:r>
          </w:p>
        </w:tc>
        <w:tc>
          <w:tcPr>
            <w:tcW w:w="12566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C6B25" w14:textId="77777777" w:rsidR="00125586" w:rsidRDefault="00125586" w:rsidP="00051B2C">
            <w:pPr>
              <w:rPr>
                <w:szCs w:val="21"/>
              </w:rPr>
            </w:pPr>
            <w:r>
              <w:rPr>
                <w:szCs w:val="21"/>
              </w:rPr>
              <w:t>以上属实。</w:t>
            </w:r>
          </w:p>
          <w:p w14:paraId="73D76339" w14:textId="77777777" w:rsidR="00125586" w:rsidRDefault="00125586" w:rsidP="00051B2C">
            <w:pPr>
              <w:rPr>
                <w:szCs w:val="21"/>
              </w:rPr>
            </w:pPr>
          </w:p>
          <w:p w14:paraId="29067A6B" w14:textId="77777777" w:rsidR="00125586" w:rsidRDefault="00125586" w:rsidP="00051B2C">
            <w:pPr>
              <w:rPr>
                <w:szCs w:val="21"/>
              </w:rPr>
            </w:pPr>
          </w:p>
          <w:p w14:paraId="78932652" w14:textId="77777777" w:rsidR="00125586" w:rsidRDefault="00125586" w:rsidP="00051B2C">
            <w:pPr>
              <w:rPr>
                <w:szCs w:val="21"/>
              </w:rPr>
            </w:pPr>
          </w:p>
          <w:p w14:paraId="4032149F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14:paraId="5C4DE2EA" w14:textId="77777777" w:rsidR="00125586" w:rsidRDefault="00125586" w:rsidP="00051B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33070BF7" w14:textId="77777777" w:rsidR="00125586" w:rsidRDefault="00125586" w:rsidP="00051B2C">
            <w:pPr>
              <w:jc w:val="right"/>
              <w:rPr>
                <w:szCs w:val="21"/>
              </w:rPr>
            </w:pPr>
          </w:p>
          <w:p w14:paraId="3062DE38" w14:textId="77777777" w:rsidR="00125586" w:rsidRDefault="00125586" w:rsidP="00051B2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</w:tbl>
    <w:p w14:paraId="35469F1A" w14:textId="77777777" w:rsidR="00125586" w:rsidRDefault="00125586" w:rsidP="00125586">
      <w:pPr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说明</w:t>
      </w:r>
      <w:r>
        <w:rPr>
          <w:rFonts w:ascii="Times New Roman" w:hAnsi="Times New Roman"/>
        </w:rPr>
        <w:t>：清单应列出</w:t>
      </w:r>
      <w:r>
        <w:rPr>
          <w:rFonts w:ascii="Times New Roman" w:hAnsi="Times New Roman" w:hint="eastAsia"/>
        </w:rPr>
        <w:t>所有在产、进口（一年内）、在用</w:t>
      </w:r>
      <w:r>
        <w:rPr>
          <w:rFonts w:ascii="Times New Roman" w:hAnsi="Times New Roman"/>
        </w:rPr>
        <w:t>的化学物质</w:t>
      </w:r>
      <w:r>
        <w:rPr>
          <w:rFonts w:ascii="Times New Roman" w:hAnsi="Times New Roman" w:hint="eastAsia"/>
        </w:rPr>
        <w:t>，包括</w:t>
      </w:r>
      <w:r>
        <w:rPr>
          <w:rFonts w:ascii="Times New Roman" w:hAnsi="Times New Roman"/>
        </w:rPr>
        <w:t>原</w:t>
      </w:r>
      <w:r>
        <w:rPr>
          <w:rFonts w:ascii="Times New Roman" w:hAnsi="Times New Roman" w:hint="eastAsia"/>
        </w:rPr>
        <w:t>辅</w:t>
      </w:r>
      <w:r>
        <w:rPr>
          <w:rFonts w:ascii="Times New Roman" w:hAnsi="Times New Roman"/>
        </w:rPr>
        <w:t>料、</w:t>
      </w:r>
      <w:r>
        <w:rPr>
          <w:rFonts w:ascii="Times New Roman" w:hAnsi="Times New Roman" w:hint="eastAsia"/>
        </w:rPr>
        <w:t>产品以及</w:t>
      </w:r>
      <w:r>
        <w:rPr>
          <w:rFonts w:ascii="Times New Roman" w:hAnsi="Times New Roman"/>
        </w:rPr>
        <w:t>中间体、添加剂、助剂、催化剂</w:t>
      </w:r>
      <w:r>
        <w:rPr>
          <w:rFonts w:ascii="Times New Roman" w:hAnsi="Times New Roman" w:hint="eastAsia"/>
        </w:rPr>
        <w:t>等</w:t>
      </w:r>
      <w:r>
        <w:rPr>
          <w:rFonts w:ascii="Times New Roman" w:hAnsi="Times New Roman"/>
        </w:rPr>
        <w:t>。</w:t>
      </w:r>
    </w:p>
    <w:p w14:paraId="71527EE9" w14:textId="77777777" w:rsidR="00125586" w:rsidRDefault="00125586" w:rsidP="001255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 w:hint="eastAsia"/>
        </w:rPr>
        <w:t>若属于加工使用且化学名称</w:t>
      </w:r>
      <w:r>
        <w:rPr>
          <w:rFonts w:ascii="Times New Roman" w:hAnsi="Times New Roman"/>
        </w:rPr>
        <w:t>未知的，可提供商品名或商品代号；</w:t>
      </w:r>
    </w:p>
    <w:p w14:paraId="04DBA204" w14:textId="77777777" w:rsidR="00125586" w:rsidRDefault="00125586" w:rsidP="00125586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若属于无</w:t>
      </w:r>
      <w:r>
        <w:rPr>
          <w:rFonts w:ascii="Times New Roman" w:hAnsi="Times New Roman" w:hint="eastAsia"/>
        </w:rPr>
        <w:t>CAS</w:t>
      </w:r>
      <w:r>
        <w:rPr>
          <w:rFonts w:ascii="Times New Roman" w:hAnsi="Times New Roman" w:hint="eastAsia"/>
        </w:rPr>
        <w:t>号的现有化学物质，应提供在《中国现有化学物质名录》中的流水号；</w:t>
      </w:r>
    </w:p>
    <w:p w14:paraId="78E3202F" w14:textId="77777777" w:rsidR="00125586" w:rsidRDefault="00125586" w:rsidP="001255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可使用如：原料、中间体、添加剂、助剂、溶剂、催化剂、检测试剂或产品等描述；</w:t>
      </w:r>
    </w:p>
    <w:p w14:paraId="3C5695C6" w14:textId="77777777" w:rsidR="00125586" w:rsidRDefault="00125586" w:rsidP="00125586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hint="eastAsia"/>
        </w:rPr>
        <w:t>判断</w:t>
      </w:r>
      <w:r>
        <w:rPr>
          <w:rFonts w:ascii="Times New Roman" w:hAnsi="Times New Roman"/>
        </w:rPr>
        <w:t>该物质是否</w:t>
      </w:r>
      <w:r>
        <w:rPr>
          <w:rFonts w:ascii="Times New Roman" w:hAnsi="Times New Roman" w:hint="eastAsia"/>
        </w:rPr>
        <w:t>已</w:t>
      </w:r>
      <w:r>
        <w:rPr>
          <w:rFonts w:ascii="Times New Roman" w:hAnsi="Times New Roman"/>
        </w:rPr>
        <w:t>列入《中国现有化学物质名录》</w:t>
      </w:r>
      <w:r>
        <w:rPr>
          <w:rFonts w:ascii="Times New Roman" w:hAnsi="Times New Roman" w:hint="eastAsia"/>
        </w:rPr>
        <w:t>或</w:t>
      </w:r>
      <w:r>
        <w:rPr>
          <w:rFonts w:ascii="Times New Roman" w:hAnsi="Times New Roman"/>
        </w:rPr>
        <w:t>实施新用途环境管理，无法判断的需要备注。</w:t>
      </w:r>
    </w:p>
    <w:bookmarkEnd w:id="0"/>
    <w:p w14:paraId="60BC9994" w14:textId="77777777" w:rsidR="00EA5E1E" w:rsidRPr="00125586" w:rsidRDefault="00000000"/>
    <w:sectPr w:rsidR="00EA5E1E" w:rsidRPr="00125586" w:rsidSect="001255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A5F6" w14:textId="77777777" w:rsidR="00392ECE" w:rsidRDefault="00392ECE" w:rsidP="00125586">
      <w:r>
        <w:separator/>
      </w:r>
    </w:p>
  </w:endnote>
  <w:endnote w:type="continuationSeparator" w:id="0">
    <w:p w14:paraId="6FD570B0" w14:textId="77777777" w:rsidR="00392ECE" w:rsidRDefault="00392ECE" w:rsidP="0012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B20A" w14:textId="77777777" w:rsidR="00392ECE" w:rsidRDefault="00392ECE" w:rsidP="00125586">
      <w:r>
        <w:separator/>
      </w:r>
    </w:p>
  </w:footnote>
  <w:footnote w:type="continuationSeparator" w:id="0">
    <w:p w14:paraId="51E25433" w14:textId="77777777" w:rsidR="00392ECE" w:rsidRDefault="00392ECE" w:rsidP="00125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0C"/>
    <w:rsid w:val="00062FF7"/>
    <w:rsid w:val="000E4FA3"/>
    <w:rsid w:val="00125586"/>
    <w:rsid w:val="00194280"/>
    <w:rsid w:val="00392ECE"/>
    <w:rsid w:val="00570408"/>
    <w:rsid w:val="0082364E"/>
    <w:rsid w:val="00956196"/>
    <w:rsid w:val="00A5155C"/>
    <w:rsid w:val="00C26FEE"/>
    <w:rsid w:val="00C320C2"/>
    <w:rsid w:val="00C3690C"/>
    <w:rsid w:val="00EF06A7"/>
    <w:rsid w:val="00F13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54FC"/>
  <w15:docId w15:val="{3D784EC3-924D-40D7-AFEF-14E08326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5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5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5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586"/>
    <w:rPr>
      <w:sz w:val="18"/>
      <w:szCs w:val="18"/>
    </w:rPr>
  </w:style>
  <w:style w:type="table" w:styleId="a7">
    <w:name w:val="Table Grid"/>
    <w:basedOn w:val="a1"/>
    <w:uiPriority w:val="39"/>
    <w:qFormat/>
    <w:rsid w:val="0012558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汪丹</dc:creator>
  <cp:lastModifiedBy>Cheng, Li</cp:lastModifiedBy>
  <cp:revision>2</cp:revision>
  <dcterms:created xsi:type="dcterms:W3CDTF">2023-09-07T09:48:00Z</dcterms:created>
  <dcterms:modified xsi:type="dcterms:W3CDTF">2023-09-07T09:48:00Z</dcterms:modified>
</cp:coreProperties>
</file>